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DB" w:rsidRPr="006B618A" w:rsidRDefault="006B618A" w:rsidP="006B618A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451DB" w:rsidRPr="009451D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3EF050" wp14:editId="4195E602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B618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Челябинская область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Еткульский муниципальный район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Пискловского сельского поселения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шестого созыва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 xml:space="preserve">456579, Челябинская обл., Еткульский </w:t>
      </w:r>
      <w:r w:rsidR="006B618A">
        <w:rPr>
          <w:rFonts w:ascii="Times New Roman" w:eastAsia="Times New Roman" w:hAnsi="Times New Roman" w:cs="Times New Roman"/>
          <w:bCs/>
          <w:sz w:val="28"/>
          <w:szCs w:val="28"/>
        </w:rPr>
        <w:t>р-он, с. Писклово ул. Советская, д. 3А</w:t>
      </w: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51DB" w:rsidRPr="009451DB" w:rsidRDefault="009451DB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1DB" w:rsidRPr="00A0325B" w:rsidRDefault="00E47000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6B618A">
        <w:rPr>
          <w:rFonts w:ascii="Times New Roman" w:eastAsia="Times New Roman" w:hAnsi="Times New Roman" w:cs="Times New Roman"/>
          <w:b/>
          <w:sz w:val="26"/>
          <w:szCs w:val="26"/>
        </w:rPr>
        <w:t xml:space="preserve">__ ________ </w:t>
      </w:r>
      <w:r w:rsidR="009451DB" w:rsidRPr="00A0325B">
        <w:rPr>
          <w:rFonts w:ascii="Times New Roman" w:eastAsia="Times New Roman" w:hAnsi="Times New Roman" w:cs="Times New Roman"/>
          <w:b/>
          <w:sz w:val="26"/>
          <w:szCs w:val="26"/>
        </w:rPr>
        <w:t>2021 г</w:t>
      </w:r>
      <w:r w:rsidR="006B618A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</w:t>
      </w:r>
      <w:r w:rsidR="009451DB" w:rsidRPr="00A0325B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6B618A">
        <w:rPr>
          <w:rFonts w:ascii="Times New Roman" w:eastAsia="Times New Roman" w:hAnsi="Times New Roman" w:cs="Times New Roman"/>
          <w:b/>
          <w:sz w:val="26"/>
          <w:szCs w:val="26"/>
        </w:rPr>
        <w:t>__</w:t>
      </w:r>
    </w:p>
    <w:p w:rsidR="001A541E" w:rsidRPr="00A0325B" w:rsidRDefault="001A541E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Об внесении изменений и дополнений в </w:t>
      </w:r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Правила по обеспечению благоустройства на</w:t>
      </w:r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территории Пискловского сельского поселения</w:t>
      </w:r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A541E" w:rsidRPr="00A0325B" w:rsidRDefault="009709C4" w:rsidP="001A541E">
      <w:pPr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A1A42" w:rsidRPr="00A0325B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Федеральным законом от 06.10.2003 г. № 131 – ФЗ «Об общих принципах организации местного самоуправления в Российской Федерации», внести изменения и дополнения в Решение № </w:t>
      </w:r>
      <w:r w:rsidR="00217C10">
        <w:rPr>
          <w:rFonts w:ascii="Times New Roman" w:eastAsia="Times New Roman" w:hAnsi="Times New Roman" w:cs="Times New Roman"/>
          <w:sz w:val="26"/>
          <w:szCs w:val="26"/>
        </w:rPr>
        <w:t>35 от 07.06.2021</w:t>
      </w:r>
      <w:r w:rsidR="003A1A42" w:rsidRPr="00A0325B">
        <w:rPr>
          <w:rFonts w:ascii="Times New Roman" w:eastAsia="Times New Roman" w:hAnsi="Times New Roman" w:cs="Times New Roman"/>
          <w:sz w:val="26"/>
          <w:szCs w:val="26"/>
        </w:rPr>
        <w:t xml:space="preserve"> года «Об утверждении Правил по обеспечению благоустройства территории Пискловского сельского поселения»</w:t>
      </w:r>
    </w:p>
    <w:p w:rsidR="009709C4" w:rsidRPr="00A0325B" w:rsidRDefault="009709C4" w:rsidP="009709C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Пискловского сельского поселения </w:t>
      </w:r>
    </w:p>
    <w:p w:rsidR="001A541E" w:rsidRPr="00A0325B" w:rsidRDefault="001A541E" w:rsidP="009709C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РЕШАЕТ:</w:t>
      </w:r>
    </w:p>
    <w:p w:rsidR="00171E75" w:rsidRDefault="003A1A42" w:rsidP="00B11332">
      <w:pPr>
        <w:pStyle w:val="a4"/>
        <w:numPr>
          <w:ilvl w:val="0"/>
          <w:numId w:val="27"/>
        </w:numPr>
        <w:ind w:right="91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Внести в Правила по обеспечению благоустройства территории Пискловского сельского поселения следующие изменения:</w:t>
      </w:r>
    </w:p>
    <w:p w:rsidR="004D691D" w:rsidRPr="00171E75" w:rsidRDefault="00740668" w:rsidP="00ED573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в</w:t>
      </w:r>
      <w:r w:rsidR="00277D63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AB6">
        <w:rPr>
          <w:rFonts w:ascii="Times New Roman" w:eastAsia="Times New Roman" w:hAnsi="Times New Roman" w:cs="Times New Roman"/>
          <w:sz w:val="26"/>
          <w:szCs w:val="26"/>
        </w:rPr>
        <w:t>ГЛАВУ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25B" w:rsidRPr="00401A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5739" w:rsidRPr="00ED5739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  <w:r w:rsidR="00ED573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D5739" w:rsidRPr="00ED5739">
        <w:rPr>
          <w:rFonts w:ascii="Times New Roman" w:eastAsia="Times New Roman" w:hAnsi="Times New Roman" w:cs="Times New Roman"/>
          <w:sz w:val="26"/>
          <w:szCs w:val="26"/>
        </w:rPr>
        <w:t xml:space="preserve">РАЗДЕЛ 1. </w:t>
      </w:r>
      <w:r w:rsidR="00ED573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5739" w:rsidRPr="00ED5739">
        <w:rPr>
          <w:rFonts w:ascii="Times New Roman" w:eastAsia="Times New Roman" w:hAnsi="Times New Roman" w:cs="Times New Roman"/>
          <w:sz w:val="26"/>
          <w:szCs w:val="26"/>
        </w:rPr>
        <w:t>ТЕРМИНЫ И ОПРЕДЕЛЕНИЯ</w:t>
      </w:r>
      <w:r w:rsidR="00A0325B" w:rsidRPr="00401AB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77D63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пункт 1.2. </w:t>
      </w:r>
      <w:r w:rsidR="00FB0B7A">
        <w:rPr>
          <w:rFonts w:ascii="Times New Roman" w:eastAsia="Times New Roman" w:hAnsi="Times New Roman" w:cs="Times New Roman"/>
          <w:sz w:val="26"/>
          <w:szCs w:val="26"/>
        </w:rPr>
        <w:t>новым абзацем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3A1A42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0668" w:rsidRDefault="00A0325B" w:rsidP="00740668">
      <w:pPr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40668" w:rsidRPr="00740668">
        <w:rPr>
          <w:rFonts w:ascii="Times New Roman" w:eastAsia="Times New Roman" w:hAnsi="Times New Roman" w:cs="Times New Roman"/>
          <w:b/>
          <w:sz w:val="26"/>
          <w:szCs w:val="26"/>
        </w:rPr>
        <w:t>Внутридворовая территория</w:t>
      </w:r>
      <w:r w:rsidR="00740668" w:rsidRPr="00740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066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40668" w:rsidRPr="00740668">
        <w:rPr>
          <w:rFonts w:ascii="Times New Roman" w:eastAsia="Times New Roman" w:hAnsi="Times New Roman" w:cs="Times New Roman"/>
          <w:sz w:val="26"/>
          <w:szCs w:val="26"/>
        </w:rPr>
        <w:t>это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</w:t>
      </w:r>
      <w:r w:rsidR="00BE44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BE4458" w:rsidRPr="00BE4458">
        <w:t xml:space="preserve"> </w:t>
      </w:r>
      <w:r w:rsidR="00BE4458" w:rsidRPr="00BE4458">
        <w:rPr>
          <w:rFonts w:ascii="Times New Roman" w:eastAsia="Times New Roman" w:hAnsi="Times New Roman" w:cs="Times New Roman"/>
          <w:sz w:val="26"/>
          <w:szCs w:val="26"/>
        </w:rPr>
        <w:t>вк</w:t>
      </w:r>
      <w:r w:rsidR="00BE4458">
        <w:rPr>
          <w:rFonts w:ascii="Times New Roman" w:eastAsia="Times New Roman" w:hAnsi="Times New Roman" w:cs="Times New Roman"/>
          <w:sz w:val="26"/>
          <w:szCs w:val="26"/>
        </w:rPr>
        <w:t>лючая подходы и подъезды к дому</w:t>
      </w:r>
      <w:r w:rsidR="00740668" w:rsidRPr="00740668">
        <w:rPr>
          <w:rFonts w:ascii="Times New Roman" w:eastAsia="Times New Roman" w:hAnsi="Times New Roman" w:cs="Times New Roman"/>
          <w:sz w:val="26"/>
          <w:szCs w:val="26"/>
        </w:rPr>
        <w:t xml:space="preserve">. На </w:t>
      </w:r>
      <w:r w:rsidR="00740668">
        <w:rPr>
          <w:rFonts w:ascii="Times New Roman" w:eastAsia="Times New Roman" w:hAnsi="Times New Roman" w:cs="Times New Roman"/>
          <w:sz w:val="26"/>
          <w:szCs w:val="26"/>
        </w:rPr>
        <w:t>внутри</w:t>
      </w:r>
      <w:r w:rsidR="00740668" w:rsidRPr="00740668">
        <w:rPr>
          <w:rFonts w:ascii="Times New Roman" w:eastAsia="Times New Roman" w:hAnsi="Times New Roman" w:cs="Times New Roman"/>
          <w:sz w:val="26"/>
          <w:szCs w:val="26"/>
        </w:rPr>
        <w:t>дворовой территории в интересах лиц, проживающих в жилом здании, к которому она прилегает, размещаются детские площадки</w:t>
      </w:r>
      <w:r w:rsidR="00BE4458">
        <w:rPr>
          <w:rFonts w:ascii="Times New Roman" w:eastAsia="Times New Roman" w:hAnsi="Times New Roman" w:cs="Times New Roman"/>
          <w:sz w:val="26"/>
          <w:szCs w:val="26"/>
        </w:rPr>
        <w:t xml:space="preserve"> для игр</w:t>
      </w:r>
      <w:r w:rsidR="00BE4458" w:rsidRPr="00BE4458">
        <w:t xml:space="preserve"> </w:t>
      </w:r>
      <w:r w:rsidR="00BE4458" w:rsidRPr="00BE4458">
        <w:rPr>
          <w:rFonts w:ascii="Times New Roman" w:eastAsia="Times New Roman" w:hAnsi="Times New Roman" w:cs="Times New Roman"/>
          <w:sz w:val="26"/>
          <w:szCs w:val="26"/>
        </w:rPr>
        <w:t>и занятия спортом</w:t>
      </w:r>
      <w:r w:rsidR="00BE44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740668" w:rsidRPr="00740668">
        <w:rPr>
          <w:rFonts w:ascii="Times New Roman" w:eastAsia="Times New Roman" w:hAnsi="Times New Roman" w:cs="Times New Roman"/>
          <w:sz w:val="26"/>
          <w:szCs w:val="26"/>
        </w:rPr>
        <w:t xml:space="preserve"> места для отдыха, сушки белья, парковки автомобилей, зеленые насаждения и иные объекты общественного пользования.</w:t>
      </w:r>
      <w:r w:rsidR="00BE445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B0B7A" w:rsidRPr="00FB0B7A" w:rsidRDefault="00FB0B7A" w:rsidP="00FB0B7A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ГЛАВУ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 II. ОСОБЕННОСТИ БЛАГОУСТРОЙСТВА ОТДЕЛЬНЫХ ОБЪЕКТОВ</w:t>
      </w:r>
    </w:p>
    <w:p w:rsid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РАЗДЕЛ 8. </w:t>
      </w:r>
      <w:r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FB0B7A" w:rsidRDefault="001C7C43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0" w:name="_GoBack"/>
      <w:bookmarkEnd w:id="0"/>
      <w:r w:rsidR="00FB0B7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B0B7A" w:rsidRPr="00FB0B7A">
        <w:rPr>
          <w:rFonts w:ascii="Times New Roman" w:eastAsia="Times New Roman" w:hAnsi="Times New Roman" w:cs="Times New Roman"/>
          <w:sz w:val="26"/>
          <w:szCs w:val="26"/>
        </w:rPr>
        <w:t>БЛАГОУСТРОЙСТВО ДВОРОВЫХ</w:t>
      </w:r>
      <w:r w:rsidR="00FB0B7A">
        <w:rPr>
          <w:rFonts w:ascii="Times New Roman" w:eastAsia="Times New Roman" w:hAnsi="Times New Roman" w:cs="Times New Roman"/>
          <w:sz w:val="26"/>
          <w:szCs w:val="26"/>
        </w:rPr>
        <w:t>, ВНУТРИДВОРОВЫХ</w:t>
      </w:r>
      <w:r w:rsidR="00FB0B7A" w:rsidRPr="00FB0B7A">
        <w:rPr>
          <w:rFonts w:ascii="Times New Roman" w:eastAsia="Times New Roman" w:hAnsi="Times New Roman" w:cs="Times New Roman"/>
          <w:sz w:val="26"/>
          <w:szCs w:val="26"/>
        </w:rPr>
        <w:t>, ПРИДОМОВЫХ ТЕРРИТОРИЙ</w:t>
      </w:r>
      <w:r w:rsidR="00FB0B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B7A" w:rsidRPr="00FB0B7A">
        <w:rPr>
          <w:rFonts w:ascii="Times New Roman" w:eastAsia="Times New Roman" w:hAnsi="Times New Roman" w:cs="Times New Roman"/>
          <w:sz w:val="26"/>
          <w:szCs w:val="26"/>
        </w:rPr>
        <w:t>МНОГОКВАРТИРНЫХ ДОМОВ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lastRenderedPageBreak/>
        <w:t>8.1. Благоустройство дворовых,</w:t>
      </w:r>
      <w:r w:rsidR="00A92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внутридворовых,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 придомовых территорий осуществляется в соответствии с Правилами содержания общего имущества в многоквартирном доме, утвержденными Постановлением Правительства РФ от 13.08.2006 г. № 491, Постановлением Госстроя РФ от 27.09.2003 г. № 170 «Об утверждении правил и норм технической эксплуатации жилищного фонда», минимальным перечнем необходимых для обеспечения надлежащего содержания общего имущества в многоквартирном доме услуг и работ, а также принятыми собственниками помещений решениями о перечне, объемах услуг и работ по содержанию и ремонту общего имущества в многоквартирном доме.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8.2. Организация работ по содержанию и благоустройству дворовых,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 xml:space="preserve"> внутридворовых,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 придомовых территорий многоквартирных домов производится собственниками помещений в многоквартирных домах либо лицами, осуществляющими по договору управление/эксплуатацию многоквартирными домами.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 xml:space="preserve">8.3. Хранение личного автотранспорта на дворовых, 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 xml:space="preserve">внутридворовых, 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>придомовых территориях многоквартирных домов, а также на внутриквартальных территориях допускается в один ряд и должно обеспечить беспрепятственное продвижение уборочной и специальной техники. Хранение грузового автотранспорта, в том числе частного, допускается только в гаражах, на автостоянках или автобазах.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8.4. При организации парковки автотранспорта на дворовых,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 xml:space="preserve"> внутридворовых,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 придомовых территориях многоквартирных домов запрещается снос и (или) повреждение зелёных насаждений, ограждающих конструкций, малых архитектурных форм.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8.5. Парковки (парковочные места) и автотранспорт на дворовой, придомовой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>, внутридворовой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 территории не должны: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- размещаться на детских и спортивных площадках, в местах отдыха, на газонах;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- препятствовать пешеходному движению, проезду автотранспорта и специальных машин (пожарных, машин скорой помощи, аварийных, уборочных).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8.6. Собственники помещений в многоквартирных домах или лица, осуществляющие по договору управление/эксплуатации многоквартирными домами, обеспечивают в темное время суток наружное освещение фасадов, подъездов, строений и адресных таблиц (указатель наименования улицы, номера дома, подъездов, квартир) многоквартирных домов.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 xml:space="preserve">8.7. Домовые фонари и светильники у подъездов многоквартирных домов включаются и выключаются одновременно с объектами наружного освещения 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>Пискловского сель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>ского поселения.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8.8. У подъездов многоквартирных домов устанавливаются урны.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 xml:space="preserve">8.9. Тротуары и внутриквартальные проезды на дворовых, 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 xml:space="preserve">внутридворовых, 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>придомовых территориях очищаются от снега и наледи до покрытия на всю ши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lastRenderedPageBreak/>
        <w:t>рину тротуара или внутриквартального проезда. При возникновении наледи (гололёда) тротуары посыпаются песком.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8.10. Счищаемый снег с дворовых,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 xml:space="preserve"> внутридворовых,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 придомовых территорий разрешается сдвигать на территориях дворов в местах, не препятствующих свободному вывозу отходов, проезду автотранспорта, специальных машин и движению пешеходов. Не допускается повреждение зелёных насаждений при складировании снега. На дворовых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>, внутридворовых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>, придомовых территориях должен предусматриваться отвод талых вод.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Не допускается перемещение снега с дворовых,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 xml:space="preserve"> внутридворовых,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 придомовых территорий на объекты улично-дорожной сети.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8.11. Очистка крыши многоквартирных домов на сторонах скатов, выходящих на пешеходные зоны, от снега,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суток. Сброс снега со скатов кровли, не выходящих на пешеходные зоны, а также плоских кровель, должен производиться со стороны дворов. Перед сбросом снега необходимо установить ограждения опасных участков, обеспечивающих безопасность прохода людей.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Крышу с наружным водоотводом необходимо периодически очищать от снега (не допускается накопление снега свыше 30 сантиметров, при оттепелях снег следует сбрасывать).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При сбрасывании снега с крыши должны быть приняты меры, обеспечивающие полную сохранность деревьев, кустарников, воздушных линий электроснабжения, линий связи.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>8.12.  В летний период дворовые,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 xml:space="preserve"> внутридворовые,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 придомовые территории, в том числе внутридворовые проезды и тротуары, должны быть очищены от пыли и мусора. Чистота дворовой,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 xml:space="preserve"> внутридворовой,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 xml:space="preserve"> придомовой территории должна поддерживаться в течение всего дня.</w:t>
      </w:r>
    </w:p>
    <w:p w:rsidR="00FB0B7A" w:rsidRPr="00FB0B7A" w:rsidRDefault="00FB0B7A" w:rsidP="00FB0B7A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B0B7A">
        <w:rPr>
          <w:rFonts w:ascii="Times New Roman" w:eastAsia="Times New Roman" w:hAnsi="Times New Roman" w:cs="Times New Roman"/>
          <w:sz w:val="26"/>
          <w:szCs w:val="26"/>
        </w:rPr>
        <w:tab/>
        <w:t xml:space="preserve">Деревья, кустарники, газоны, цветники, находящиеся на 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>дворовых, внутри</w:t>
      </w:r>
      <w:r w:rsidRPr="00FB0B7A">
        <w:rPr>
          <w:rFonts w:ascii="Times New Roman" w:eastAsia="Times New Roman" w:hAnsi="Times New Roman" w:cs="Times New Roman"/>
          <w:sz w:val="26"/>
          <w:szCs w:val="26"/>
        </w:rPr>
        <w:t>дворовых территориях, должны содержаться в соответствии с агротехническими требованиями (своевременный полив, очистка от мусора и листвы, выкашивание травы, вырезка сухих   и аварийных ветвей и деревьев, стрижка кустов).</w:t>
      </w:r>
      <w:r w:rsidR="009133E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73067" w:rsidRPr="00BE4458" w:rsidRDefault="00A73067" w:rsidP="00BE4458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06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Решение № </w:t>
      </w:r>
      <w:r w:rsidR="00BE4458">
        <w:rPr>
          <w:rFonts w:ascii="Times New Roman" w:eastAsia="Times New Roman" w:hAnsi="Times New Roman" w:cs="Times New Roman"/>
          <w:color w:val="000000"/>
          <w:sz w:val="26"/>
          <w:szCs w:val="26"/>
        </w:rPr>
        <w:t>35 от 0</w:t>
      </w:r>
      <w:r w:rsidR="001D31C7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E4458">
        <w:rPr>
          <w:rFonts w:ascii="Times New Roman" w:eastAsia="Times New Roman" w:hAnsi="Times New Roman" w:cs="Times New Roman"/>
          <w:color w:val="000000"/>
          <w:sz w:val="26"/>
          <w:szCs w:val="26"/>
        </w:rPr>
        <w:t>.06.2021</w:t>
      </w:r>
      <w:r w:rsidRPr="007406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«</w:t>
      </w:r>
      <w:r w:rsidR="00BE4458" w:rsidRPr="00BE4458">
        <w:rPr>
          <w:rFonts w:ascii="Times New Roman" w:eastAsia="Times New Roman" w:hAnsi="Times New Roman" w:cs="Times New Roman"/>
          <w:color w:val="000000"/>
          <w:sz w:val="26"/>
          <w:szCs w:val="26"/>
        </w:rPr>
        <w:t>Об внесении изменений и дополнений в Правила по обеспечению благоустройства на</w:t>
      </w:r>
      <w:r w:rsidR="00BE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E4458" w:rsidRPr="00BE4458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Пискловского сельского поселения</w:t>
      </w:r>
      <w:r w:rsidRPr="00BE4458">
        <w:rPr>
          <w:rFonts w:ascii="Times New Roman" w:eastAsia="Times New Roman" w:hAnsi="Times New Roman" w:cs="Times New Roman"/>
          <w:color w:val="000000"/>
          <w:sz w:val="26"/>
          <w:szCs w:val="26"/>
        </w:rPr>
        <w:t>» утратившим силу.</w:t>
      </w:r>
    </w:p>
    <w:p w:rsidR="00F47374" w:rsidRDefault="00F47374" w:rsidP="004D691D">
      <w:pPr>
        <w:pStyle w:val="a4"/>
        <w:numPr>
          <w:ilvl w:val="0"/>
          <w:numId w:val="27"/>
        </w:numPr>
        <w:spacing w:after="0"/>
        <w:ind w:right="9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Р</w:t>
      </w:r>
      <w:r w:rsidRPr="00F47374">
        <w:rPr>
          <w:rFonts w:ascii="Times New Roman" w:eastAsia="Times New Roman" w:hAnsi="Times New Roman" w:cs="Times New Roman"/>
          <w:sz w:val="26"/>
          <w:szCs w:val="26"/>
        </w:rPr>
        <w:t xml:space="preserve">ешение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размещению в информационном «Вестнике» Пискловского сельского поселения,</w:t>
      </w:r>
      <w:r w:rsidRPr="00F47374">
        <w:rPr>
          <w:rFonts w:ascii="Times New Roman" w:eastAsia="Times New Roman" w:hAnsi="Times New Roman" w:cs="Times New Roman"/>
          <w:sz w:val="26"/>
          <w:szCs w:val="26"/>
        </w:rPr>
        <w:t xml:space="preserve"> на информационных стендах</w:t>
      </w:r>
      <w:r>
        <w:rPr>
          <w:rFonts w:ascii="Times New Roman" w:eastAsia="Times New Roman" w:hAnsi="Times New Roman" w:cs="Times New Roman"/>
          <w:sz w:val="26"/>
          <w:szCs w:val="26"/>
        </w:rPr>
        <w:t>, на официальном сайте администрации Еткульского муниципального района на странице администрации Пискловского сельского поселения.</w:t>
      </w:r>
    </w:p>
    <w:p w:rsidR="00A0325B" w:rsidRDefault="00A73067" w:rsidP="004D691D">
      <w:pPr>
        <w:pStyle w:val="a4"/>
        <w:numPr>
          <w:ilvl w:val="0"/>
          <w:numId w:val="27"/>
        </w:numPr>
        <w:spacing w:after="0"/>
        <w:ind w:right="91"/>
        <w:rPr>
          <w:rFonts w:ascii="Times New Roman" w:eastAsia="Times New Roman" w:hAnsi="Times New Roman" w:cs="Times New Roman"/>
          <w:sz w:val="26"/>
          <w:szCs w:val="26"/>
        </w:rPr>
      </w:pPr>
      <w:r w:rsidRPr="00A73067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A73067" w:rsidRPr="00A73067" w:rsidRDefault="00A73067" w:rsidP="004D691D">
      <w:pPr>
        <w:pStyle w:val="a4"/>
        <w:numPr>
          <w:ilvl w:val="0"/>
          <w:numId w:val="27"/>
        </w:numPr>
        <w:spacing w:after="0"/>
        <w:ind w:right="9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 за исполнением</w:t>
      </w:r>
      <w:r w:rsidR="00774E81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Решения возложить на главу Пискловского сельского поселения.</w:t>
      </w:r>
    </w:p>
    <w:p w:rsidR="001A541E" w:rsidRDefault="001A541E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61D30" w:rsidRDefault="00F61D30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61D30" w:rsidRPr="00C03052" w:rsidRDefault="00F61D30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A541E" w:rsidRPr="00C03052" w:rsidRDefault="00425F56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03052">
        <w:rPr>
          <w:rFonts w:ascii="Times New Roman" w:eastAsia="Times New Roman" w:hAnsi="Times New Roman" w:cs="Times New Roman"/>
          <w:sz w:val="26"/>
          <w:szCs w:val="26"/>
        </w:rPr>
        <w:t>Председатель Совета</w:t>
      </w:r>
      <w:r w:rsidR="001A541E" w:rsidRPr="00C03052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1A541E" w:rsidRPr="00C03052" w:rsidRDefault="001A541E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03052">
        <w:rPr>
          <w:rFonts w:ascii="Times New Roman" w:eastAsia="Times New Roman" w:hAnsi="Times New Roman" w:cs="Times New Roman"/>
          <w:sz w:val="26"/>
          <w:szCs w:val="26"/>
        </w:rPr>
        <w:t xml:space="preserve">Пискловского сельского поселения                    </w:t>
      </w:r>
      <w:r w:rsidR="00425F56" w:rsidRPr="00C030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С.А. Селезнева</w:t>
      </w:r>
    </w:p>
    <w:p w:rsidR="001A541E" w:rsidRPr="001A541E" w:rsidRDefault="001A541E" w:rsidP="004D69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541E" w:rsidRPr="001A541E" w:rsidRDefault="001A541E" w:rsidP="001A54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541E" w:rsidRPr="001A541E" w:rsidRDefault="001A541E" w:rsidP="001A54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541E" w:rsidRPr="001A541E" w:rsidRDefault="001A541E" w:rsidP="001A54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0B" w:rsidRDefault="001A541E" w:rsidP="00F34E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54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F34E0B" w:rsidSect="00F61D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A4" w:rsidRDefault="001C14A4" w:rsidP="005C4FBA">
      <w:pPr>
        <w:spacing w:after="0" w:line="240" w:lineRule="auto"/>
      </w:pPr>
      <w:r>
        <w:separator/>
      </w:r>
    </w:p>
  </w:endnote>
  <w:endnote w:type="continuationSeparator" w:id="0">
    <w:p w:rsidR="001C14A4" w:rsidRDefault="001C14A4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7E35" w:rsidRDefault="008C7E35">
        <w:pPr>
          <w:pStyle w:val="aa"/>
          <w:jc w:val="right"/>
          <w:rPr>
            <w:rFonts w:ascii="Times New Roman" w:hAnsi="Times New Roman" w:cs="Times New Roman"/>
          </w:rPr>
        </w:pPr>
      </w:p>
      <w:p w:rsidR="008C7E35" w:rsidRPr="00793CA9" w:rsidRDefault="008C7E35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1C7C43">
          <w:rPr>
            <w:rFonts w:ascii="Times New Roman" w:hAnsi="Times New Roman" w:cs="Times New Roman"/>
            <w:noProof/>
          </w:rPr>
          <w:t>3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C7E35" w:rsidRDefault="008C7E3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A4" w:rsidRDefault="001C14A4" w:rsidP="005C4FBA">
      <w:pPr>
        <w:spacing w:after="0" w:line="240" w:lineRule="auto"/>
      </w:pPr>
      <w:r>
        <w:separator/>
      </w:r>
    </w:p>
  </w:footnote>
  <w:footnote w:type="continuationSeparator" w:id="0">
    <w:p w:rsidR="001C14A4" w:rsidRDefault="001C14A4" w:rsidP="005C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507545"/>
    <w:multiLevelType w:val="hybridMultilevel"/>
    <w:tmpl w:val="01C6703E"/>
    <w:lvl w:ilvl="0" w:tplc="A0FA015C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65C2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E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85456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B6F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F36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A745E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048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A54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0AE1547"/>
    <w:multiLevelType w:val="hybridMultilevel"/>
    <w:tmpl w:val="9CBA1D6A"/>
    <w:lvl w:ilvl="0" w:tplc="F3E65F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2562F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406F8"/>
    <w:multiLevelType w:val="hybridMultilevel"/>
    <w:tmpl w:val="35905B70"/>
    <w:lvl w:ilvl="0" w:tplc="19C26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-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186A66"/>
    <w:multiLevelType w:val="hybridMultilevel"/>
    <w:tmpl w:val="1F382526"/>
    <w:lvl w:ilvl="0" w:tplc="664CFE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625A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F66AC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644A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E04A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F3233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718F7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D677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62609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4376C4"/>
    <w:multiLevelType w:val="hybridMultilevel"/>
    <w:tmpl w:val="21400E08"/>
    <w:lvl w:ilvl="0" w:tplc="A0FA015C">
      <w:start w:val="1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6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F9057D"/>
    <w:multiLevelType w:val="hybridMultilevel"/>
    <w:tmpl w:val="80746962"/>
    <w:lvl w:ilvl="0" w:tplc="A0FA015C">
      <w:start w:val="1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8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5"/>
  </w:num>
  <w:num w:numId="5">
    <w:abstractNumId w:val="17"/>
  </w:num>
  <w:num w:numId="6">
    <w:abstractNumId w:val="4"/>
  </w:num>
  <w:num w:numId="7">
    <w:abstractNumId w:val="16"/>
  </w:num>
  <w:num w:numId="8">
    <w:abstractNumId w:val="18"/>
  </w:num>
  <w:num w:numId="9">
    <w:abstractNumId w:val="26"/>
  </w:num>
  <w:num w:numId="10">
    <w:abstractNumId w:val="29"/>
  </w:num>
  <w:num w:numId="11">
    <w:abstractNumId w:val="30"/>
  </w:num>
  <w:num w:numId="12">
    <w:abstractNumId w:val="7"/>
  </w:num>
  <w:num w:numId="13">
    <w:abstractNumId w:val="1"/>
  </w:num>
  <w:num w:numId="14">
    <w:abstractNumId w:val="31"/>
  </w:num>
  <w:num w:numId="15">
    <w:abstractNumId w:val="20"/>
  </w:num>
  <w:num w:numId="16">
    <w:abstractNumId w:val="28"/>
  </w:num>
  <w:num w:numId="17">
    <w:abstractNumId w:val="0"/>
  </w:num>
  <w:num w:numId="18">
    <w:abstractNumId w:val="12"/>
  </w:num>
  <w:num w:numId="19">
    <w:abstractNumId w:val="2"/>
  </w:num>
  <w:num w:numId="20">
    <w:abstractNumId w:val="23"/>
  </w:num>
  <w:num w:numId="21">
    <w:abstractNumId w:val="9"/>
  </w:num>
  <w:num w:numId="22">
    <w:abstractNumId w:val="14"/>
  </w:num>
  <w:num w:numId="23">
    <w:abstractNumId w:val="21"/>
  </w:num>
  <w:num w:numId="24">
    <w:abstractNumId w:val="19"/>
  </w:num>
  <w:num w:numId="25">
    <w:abstractNumId w:val="32"/>
  </w:num>
  <w:num w:numId="26">
    <w:abstractNumId w:val="10"/>
  </w:num>
  <w:num w:numId="27">
    <w:abstractNumId w:val="5"/>
  </w:num>
  <w:num w:numId="28">
    <w:abstractNumId w:val="6"/>
  </w:num>
  <w:num w:numId="29">
    <w:abstractNumId w:val="11"/>
  </w:num>
  <w:num w:numId="30">
    <w:abstractNumId w:val="3"/>
  </w:num>
  <w:num w:numId="31">
    <w:abstractNumId w:val="13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85"/>
    <w:rsid w:val="00001A06"/>
    <w:rsid w:val="00013399"/>
    <w:rsid w:val="00016C15"/>
    <w:rsid w:val="00026237"/>
    <w:rsid w:val="0003264D"/>
    <w:rsid w:val="000338FC"/>
    <w:rsid w:val="0004736F"/>
    <w:rsid w:val="00050D59"/>
    <w:rsid w:val="00062325"/>
    <w:rsid w:val="00062BD7"/>
    <w:rsid w:val="00066DB2"/>
    <w:rsid w:val="000673D7"/>
    <w:rsid w:val="000704A5"/>
    <w:rsid w:val="000824FC"/>
    <w:rsid w:val="00082A36"/>
    <w:rsid w:val="00091FE9"/>
    <w:rsid w:val="00094F5C"/>
    <w:rsid w:val="000B4B07"/>
    <w:rsid w:val="000C199F"/>
    <w:rsid w:val="000C39F0"/>
    <w:rsid w:val="000C4834"/>
    <w:rsid w:val="000C4D16"/>
    <w:rsid w:val="000D38A9"/>
    <w:rsid w:val="000D3EA1"/>
    <w:rsid w:val="000E76FA"/>
    <w:rsid w:val="000F52F1"/>
    <w:rsid w:val="0011555B"/>
    <w:rsid w:val="0011728E"/>
    <w:rsid w:val="001177BD"/>
    <w:rsid w:val="00127BF0"/>
    <w:rsid w:val="00141749"/>
    <w:rsid w:val="001528CE"/>
    <w:rsid w:val="0015357D"/>
    <w:rsid w:val="00153CD8"/>
    <w:rsid w:val="0016079D"/>
    <w:rsid w:val="00171E75"/>
    <w:rsid w:val="00186134"/>
    <w:rsid w:val="001921CC"/>
    <w:rsid w:val="00194E8F"/>
    <w:rsid w:val="001A1B36"/>
    <w:rsid w:val="001A541E"/>
    <w:rsid w:val="001A6776"/>
    <w:rsid w:val="001B2742"/>
    <w:rsid w:val="001B7E19"/>
    <w:rsid w:val="001C1480"/>
    <w:rsid w:val="001C14A4"/>
    <w:rsid w:val="001C2BDA"/>
    <w:rsid w:val="001C3383"/>
    <w:rsid w:val="001C3818"/>
    <w:rsid w:val="001C51D7"/>
    <w:rsid w:val="001C7C43"/>
    <w:rsid w:val="001D01C6"/>
    <w:rsid w:val="001D31C7"/>
    <w:rsid w:val="001D6256"/>
    <w:rsid w:val="001E66C3"/>
    <w:rsid w:val="001F2793"/>
    <w:rsid w:val="001F2E5D"/>
    <w:rsid w:val="00201303"/>
    <w:rsid w:val="00201889"/>
    <w:rsid w:val="002146B8"/>
    <w:rsid w:val="00217C10"/>
    <w:rsid w:val="00222A5B"/>
    <w:rsid w:val="002239B1"/>
    <w:rsid w:val="0022419E"/>
    <w:rsid w:val="002248B4"/>
    <w:rsid w:val="0022500F"/>
    <w:rsid w:val="00237F40"/>
    <w:rsid w:val="00240028"/>
    <w:rsid w:val="0024428E"/>
    <w:rsid w:val="00247FCA"/>
    <w:rsid w:val="00251027"/>
    <w:rsid w:val="0025652B"/>
    <w:rsid w:val="00277D63"/>
    <w:rsid w:val="00283C19"/>
    <w:rsid w:val="002A258F"/>
    <w:rsid w:val="002A5367"/>
    <w:rsid w:val="002B195F"/>
    <w:rsid w:val="002D0727"/>
    <w:rsid w:val="002D167D"/>
    <w:rsid w:val="002D57B8"/>
    <w:rsid w:val="002E5EA0"/>
    <w:rsid w:val="002E7D5C"/>
    <w:rsid w:val="002F0947"/>
    <w:rsid w:val="002F26E5"/>
    <w:rsid w:val="002F6150"/>
    <w:rsid w:val="002F6DD0"/>
    <w:rsid w:val="003003B1"/>
    <w:rsid w:val="0030621D"/>
    <w:rsid w:val="00315BBD"/>
    <w:rsid w:val="00317D3B"/>
    <w:rsid w:val="00322890"/>
    <w:rsid w:val="00324346"/>
    <w:rsid w:val="00326B57"/>
    <w:rsid w:val="00333230"/>
    <w:rsid w:val="00336852"/>
    <w:rsid w:val="00346B95"/>
    <w:rsid w:val="00347C56"/>
    <w:rsid w:val="0035025B"/>
    <w:rsid w:val="003554AA"/>
    <w:rsid w:val="00356B42"/>
    <w:rsid w:val="00356CA3"/>
    <w:rsid w:val="00365724"/>
    <w:rsid w:val="00371DF1"/>
    <w:rsid w:val="00371EA1"/>
    <w:rsid w:val="003770C0"/>
    <w:rsid w:val="00377379"/>
    <w:rsid w:val="00390CA6"/>
    <w:rsid w:val="003A1A42"/>
    <w:rsid w:val="003A66B7"/>
    <w:rsid w:val="003B35EE"/>
    <w:rsid w:val="003C390B"/>
    <w:rsid w:val="003D3C03"/>
    <w:rsid w:val="003D5FF6"/>
    <w:rsid w:val="003F32F8"/>
    <w:rsid w:val="00401AB6"/>
    <w:rsid w:val="00405242"/>
    <w:rsid w:val="004105DA"/>
    <w:rsid w:val="00413628"/>
    <w:rsid w:val="00423A99"/>
    <w:rsid w:val="00425F56"/>
    <w:rsid w:val="00431458"/>
    <w:rsid w:val="00431C22"/>
    <w:rsid w:val="00436429"/>
    <w:rsid w:val="00446E59"/>
    <w:rsid w:val="00450978"/>
    <w:rsid w:val="00453C67"/>
    <w:rsid w:val="00472335"/>
    <w:rsid w:val="00477896"/>
    <w:rsid w:val="004804E1"/>
    <w:rsid w:val="004A10BF"/>
    <w:rsid w:val="004A4690"/>
    <w:rsid w:val="004B301F"/>
    <w:rsid w:val="004C1682"/>
    <w:rsid w:val="004D1ECA"/>
    <w:rsid w:val="004D2213"/>
    <w:rsid w:val="004D691D"/>
    <w:rsid w:val="004E4468"/>
    <w:rsid w:val="004E5AD9"/>
    <w:rsid w:val="004E68DD"/>
    <w:rsid w:val="004E717D"/>
    <w:rsid w:val="00500E74"/>
    <w:rsid w:val="00504D05"/>
    <w:rsid w:val="00512BAD"/>
    <w:rsid w:val="00513E75"/>
    <w:rsid w:val="00516AE1"/>
    <w:rsid w:val="00522A1A"/>
    <w:rsid w:val="00525707"/>
    <w:rsid w:val="00537509"/>
    <w:rsid w:val="005437FB"/>
    <w:rsid w:val="00546B02"/>
    <w:rsid w:val="005705E7"/>
    <w:rsid w:val="0057390E"/>
    <w:rsid w:val="00573E85"/>
    <w:rsid w:val="00580F1D"/>
    <w:rsid w:val="00581383"/>
    <w:rsid w:val="00585CD9"/>
    <w:rsid w:val="00587997"/>
    <w:rsid w:val="005949E2"/>
    <w:rsid w:val="005953A2"/>
    <w:rsid w:val="005A1B09"/>
    <w:rsid w:val="005A5A22"/>
    <w:rsid w:val="005A7DCF"/>
    <w:rsid w:val="005B4FFB"/>
    <w:rsid w:val="005B7AE5"/>
    <w:rsid w:val="005C2F8E"/>
    <w:rsid w:val="005C3B3E"/>
    <w:rsid w:val="005C4FBA"/>
    <w:rsid w:val="005C54F6"/>
    <w:rsid w:val="005C733A"/>
    <w:rsid w:val="005E1D57"/>
    <w:rsid w:val="005E4C86"/>
    <w:rsid w:val="005F3C86"/>
    <w:rsid w:val="00603233"/>
    <w:rsid w:val="00612652"/>
    <w:rsid w:val="00613507"/>
    <w:rsid w:val="006213F8"/>
    <w:rsid w:val="00624F9F"/>
    <w:rsid w:val="00631BF2"/>
    <w:rsid w:val="00641A26"/>
    <w:rsid w:val="00660542"/>
    <w:rsid w:val="006646C0"/>
    <w:rsid w:val="0067053C"/>
    <w:rsid w:val="006868AE"/>
    <w:rsid w:val="00696E36"/>
    <w:rsid w:val="006B1893"/>
    <w:rsid w:val="006B618A"/>
    <w:rsid w:val="006B6243"/>
    <w:rsid w:val="006B708D"/>
    <w:rsid w:val="006C57C4"/>
    <w:rsid w:val="006C5DF4"/>
    <w:rsid w:val="006C6352"/>
    <w:rsid w:val="006C6960"/>
    <w:rsid w:val="006D0286"/>
    <w:rsid w:val="006D0729"/>
    <w:rsid w:val="006E0F6A"/>
    <w:rsid w:val="006E199A"/>
    <w:rsid w:val="006E2A5D"/>
    <w:rsid w:val="006E4838"/>
    <w:rsid w:val="006F17DB"/>
    <w:rsid w:val="00701CAA"/>
    <w:rsid w:val="00715AB0"/>
    <w:rsid w:val="00722C94"/>
    <w:rsid w:val="00726275"/>
    <w:rsid w:val="00734586"/>
    <w:rsid w:val="00735A0D"/>
    <w:rsid w:val="00737EF8"/>
    <w:rsid w:val="00740668"/>
    <w:rsid w:val="007501CE"/>
    <w:rsid w:val="0075228F"/>
    <w:rsid w:val="00755A96"/>
    <w:rsid w:val="0075639B"/>
    <w:rsid w:val="0075700B"/>
    <w:rsid w:val="00760BC4"/>
    <w:rsid w:val="00760CAA"/>
    <w:rsid w:val="007616ED"/>
    <w:rsid w:val="007670A5"/>
    <w:rsid w:val="00770FCE"/>
    <w:rsid w:val="00774AD3"/>
    <w:rsid w:val="00774E81"/>
    <w:rsid w:val="007839BD"/>
    <w:rsid w:val="007872D4"/>
    <w:rsid w:val="00793CA9"/>
    <w:rsid w:val="007C0D9A"/>
    <w:rsid w:val="007C0E0D"/>
    <w:rsid w:val="007E276E"/>
    <w:rsid w:val="007E4544"/>
    <w:rsid w:val="007F160B"/>
    <w:rsid w:val="007F22F4"/>
    <w:rsid w:val="007F2554"/>
    <w:rsid w:val="00806CCC"/>
    <w:rsid w:val="0080758C"/>
    <w:rsid w:val="00811AFD"/>
    <w:rsid w:val="00815E00"/>
    <w:rsid w:val="00817E60"/>
    <w:rsid w:val="0082495C"/>
    <w:rsid w:val="00844619"/>
    <w:rsid w:val="00845401"/>
    <w:rsid w:val="00850168"/>
    <w:rsid w:val="00864582"/>
    <w:rsid w:val="0087388E"/>
    <w:rsid w:val="00882EBD"/>
    <w:rsid w:val="00882F14"/>
    <w:rsid w:val="00884836"/>
    <w:rsid w:val="00892786"/>
    <w:rsid w:val="008977D1"/>
    <w:rsid w:val="008A3478"/>
    <w:rsid w:val="008B10A6"/>
    <w:rsid w:val="008B4BBE"/>
    <w:rsid w:val="008C05D8"/>
    <w:rsid w:val="008C10C7"/>
    <w:rsid w:val="008C7E35"/>
    <w:rsid w:val="008C7ED7"/>
    <w:rsid w:val="008D376C"/>
    <w:rsid w:val="008D567F"/>
    <w:rsid w:val="008E0D4B"/>
    <w:rsid w:val="008E1C93"/>
    <w:rsid w:val="008E2EEC"/>
    <w:rsid w:val="008F1945"/>
    <w:rsid w:val="008F2298"/>
    <w:rsid w:val="008F4286"/>
    <w:rsid w:val="008F69FA"/>
    <w:rsid w:val="00900189"/>
    <w:rsid w:val="0091285A"/>
    <w:rsid w:val="009133E9"/>
    <w:rsid w:val="00914252"/>
    <w:rsid w:val="00915538"/>
    <w:rsid w:val="0092019D"/>
    <w:rsid w:val="00932911"/>
    <w:rsid w:val="00935FBD"/>
    <w:rsid w:val="009401AB"/>
    <w:rsid w:val="009433C4"/>
    <w:rsid w:val="009451DB"/>
    <w:rsid w:val="00951ADD"/>
    <w:rsid w:val="009648D0"/>
    <w:rsid w:val="009709C4"/>
    <w:rsid w:val="00975102"/>
    <w:rsid w:val="00976876"/>
    <w:rsid w:val="00982F19"/>
    <w:rsid w:val="00993F5F"/>
    <w:rsid w:val="009B134B"/>
    <w:rsid w:val="009B2359"/>
    <w:rsid w:val="009C09B2"/>
    <w:rsid w:val="009C1437"/>
    <w:rsid w:val="009D2D16"/>
    <w:rsid w:val="009D3918"/>
    <w:rsid w:val="009D550C"/>
    <w:rsid w:val="009D7BC5"/>
    <w:rsid w:val="009E52BA"/>
    <w:rsid w:val="00A0325B"/>
    <w:rsid w:val="00A11B40"/>
    <w:rsid w:val="00A22F70"/>
    <w:rsid w:val="00A342C0"/>
    <w:rsid w:val="00A430C2"/>
    <w:rsid w:val="00A441F9"/>
    <w:rsid w:val="00A4420E"/>
    <w:rsid w:val="00A53E75"/>
    <w:rsid w:val="00A61A1A"/>
    <w:rsid w:val="00A71F10"/>
    <w:rsid w:val="00A73067"/>
    <w:rsid w:val="00A74E69"/>
    <w:rsid w:val="00A80C80"/>
    <w:rsid w:val="00A839A4"/>
    <w:rsid w:val="00A85BD9"/>
    <w:rsid w:val="00A92EA1"/>
    <w:rsid w:val="00A96953"/>
    <w:rsid w:val="00AA5C76"/>
    <w:rsid w:val="00B03C69"/>
    <w:rsid w:val="00B10350"/>
    <w:rsid w:val="00B11332"/>
    <w:rsid w:val="00B227F2"/>
    <w:rsid w:val="00B26B15"/>
    <w:rsid w:val="00B34001"/>
    <w:rsid w:val="00B34298"/>
    <w:rsid w:val="00B365EA"/>
    <w:rsid w:val="00B43854"/>
    <w:rsid w:val="00B45A7A"/>
    <w:rsid w:val="00B61385"/>
    <w:rsid w:val="00B63239"/>
    <w:rsid w:val="00B66F44"/>
    <w:rsid w:val="00B67E05"/>
    <w:rsid w:val="00B71502"/>
    <w:rsid w:val="00B80487"/>
    <w:rsid w:val="00B81A7D"/>
    <w:rsid w:val="00B93659"/>
    <w:rsid w:val="00B93D3D"/>
    <w:rsid w:val="00B96939"/>
    <w:rsid w:val="00BA04F5"/>
    <w:rsid w:val="00BA1683"/>
    <w:rsid w:val="00BA2B75"/>
    <w:rsid w:val="00BA5B98"/>
    <w:rsid w:val="00BB11D2"/>
    <w:rsid w:val="00BB1473"/>
    <w:rsid w:val="00BB1A4E"/>
    <w:rsid w:val="00BB249A"/>
    <w:rsid w:val="00BB27D3"/>
    <w:rsid w:val="00BB2EFF"/>
    <w:rsid w:val="00BC2EE8"/>
    <w:rsid w:val="00BD22A5"/>
    <w:rsid w:val="00BE4458"/>
    <w:rsid w:val="00BF2B2E"/>
    <w:rsid w:val="00C03052"/>
    <w:rsid w:val="00C06CA6"/>
    <w:rsid w:val="00C12B38"/>
    <w:rsid w:val="00C26D74"/>
    <w:rsid w:val="00C27FA4"/>
    <w:rsid w:val="00C645C9"/>
    <w:rsid w:val="00C710C3"/>
    <w:rsid w:val="00C86E3B"/>
    <w:rsid w:val="00C8780E"/>
    <w:rsid w:val="00CA07DF"/>
    <w:rsid w:val="00CA112F"/>
    <w:rsid w:val="00CA2E4A"/>
    <w:rsid w:val="00CC22EE"/>
    <w:rsid w:val="00CC3CC8"/>
    <w:rsid w:val="00CD1F61"/>
    <w:rsid w:val="00CD2CFD"/>
    <w:rsid w:val="00CD4820"/>
    <w:rsid w:val="00CE1402"/>
    <w:rsid w:val="00CE187A"/>
    <w:rsid w:val="00CE2B5E"/>
    <w:rsid w:val="00CF072C"/>
    <w:rsid w:val="00CF6C15"/>
    <w:rsid w:val="00D026FA"/>
    <w:rsid w:val="00D05163"/>
    <w:rsid w:val="00D06784"/>
    <w:rsid w:val="00D06801"/>
    <w:rsid w:val="00D07EEC"/>
    <w:rsid w:val="00D1371A"/>
    <w:rsid w:val="00D15DC7"/>
    <w:rsid w:val="00D21002"/>
    <w:rsid w:val="00D25161"/>
    <w:rsid w:val="00D33B7A"/>
    <w:rsid w:val="00D353BD"/>
    <w:rsid w:val="00D35A1F"/>
    <w:rsid w:val="00D35F24"/>
    <w:rsid w:val="00D368BD"/>
    <w:rsid w:val="00D37921"/>
    <w:rsid w:val="00D45792"/>
    <w:rsid w:val="00D4638C"/>
    <w:rsid w:val="00D57856"/>
    <w:rsid w:val="00D906AD"/>
    <w:rsid w:val="00D94847"/>
    <w:rsid w:val="00DA2CF5"/>
    <w:rsid w:val="00DB1B2A"/>
    <w:rsid w:val="00DB3186"/>
    <w:rsid w:val="00DB5BAF"/>
    <w:rsid w:val="00DC2FC4"/>
    <w:rsid w:val="00DD1FED"/>
    <w:rsid w:val="00DD4A3D"/>
    <w:rsid w:val="00DE4D3F"/>
    <w:rsid w:val="00DF5098"/>
    <w:rsid w:val="00E0035B"/>
    <w:rsid w:val="00E149D8"/>
    <w:rsid w:val="00E24124"/>
    <w:rsid w:val="00E2451C"/>
    <w:rsid w:val="00E4035B"/>
    <w:rsid w:val="00E47000"/>
    <w:rsid w:val="00E501FE"/>
    <w:rsid w:val="00E5223D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79C5"/>
    <w:rsid w:val="00ED5739"/>
    <w:rsid w:val="00EE1B48"/>
    <w:rsid w:val="00EE2E8E"/>
    <w:rsid w:val="00EE3159"/>
    <w:rsid w:val="00EE42D2"/>
    <w:rsid w:val="00EF0124"/>
    <w:rsid w:val="00EF44BB"/>
    <w:rsid w:val="00F21291"/>
    <w:rsid w:val="00F23D2D"/>
    <w:rsid w:val="00F26FD7"/>
    <w:rsid w:val="00F34E0B"/>
    <w:rsid w:val="00F41B1D"/>
    <w:rsid w:val="00F43C44"/>
    <w:rsid w:val="00F47374"/>
    <w:rsid w:val="00F51160"/>
    <w:rsid w:val="00F51CC5"/>
    <w:rsid w:val="00F6007C"/>
    <w:rsid w:val="00F61D30"/>
    <w:rsid w:val="00F63370"/>
    <w:rsid w:val="00F66811"/>
    <w:rsid w:val="00F739FC"/>
    <w:rsid w:val="00F83938"/>
    <w:rsid w:val="00F866F1"/>
    <w:rsid w:val="00FB0B7A"/>
    <w:rsid w:val="00FB1B19"/>
    <w:rsid w:val="00FB2B04"/>
    <w:rsid w:val="00FB54D8"/>
    <w:rsid w:val="00FB7433"/>
    <w:rsid w:val="00FE1F16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DC36-8438-4898-ACA1-926E0373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table" w:customStyle="1" w:styleId="10">
    <w:name w:val="Сетка таблицы1"/>
    <w:basedOn w:val="a1"/>
    <w:uiPriority w:val="59"/>
    <w:rsid w:val="001A541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74C5-6C64-4BA8-A8CA-029A3D79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55</cp:revision>
  <cp:lastPrinted>2021-03-02T06:28:00Z</cp:lastPrinted>
  <dcterms:created xsi:type="dcterms:W3CDTF">2021-02-05T07:46:00Z</dcterms:created>
  <dcterms:modified xsi:type="dcterms:W3CDTF">2021-06-17T12:54:00Z</dcterms:modified>
</cp:coreProperties>
</file>